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ПРОЄКТ  Р І Ш Е Н Н Я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__________ 2023 року            м. Сквира                           №___-30-VIII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812"/>
        </w:tabs>
        <w:spacing w:after="0" w:before="0" w:line="240" w:lineRule="auto"/>
        <w:ind w:left="0" w:right="2705.3149606299216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 старости Сквирської міської ради старостинського округу №7 (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села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Селезенівка, Домантівка, Ями, Квітневе, Шапіївка, Токарівка) Василя Пасічника про роботу у 2022 році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812"/>
        </w:tabs>
        <w:spacing w:after="0" w:before="0" w:line="240" w:lineRule="auto"/>
        <w:ind w:left="0" w:right="3545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812"/>
        </w:tabs>
        <w:spacing w:after="0" w:before="0" w:line="240" w:lineRule="auto"/>
        <w:ind w:left="0" w:right="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частини 6 статті 54-1 Закону України «Про місцеве самоврядування в Україні», Положення про старосту Сквирської міської ради, затвердженого рішенням Сквирської міської ради від 22.12.2020 року №29-3-VIII, заслухавши та обговоривши звіт старости Сквирської міської ради старостинського округу №7 (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села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Селезенівка, Домантівка, Ями, Квітневе, Шапіївка, Токарівка) Василя Пасічника про роботу у 2022 році, враховуючи висновки постійних комісій, Сквирська міська рада VIII скликання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-4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left" w:leader="none" w:pos="1134"/>
        </w:tabs>
        <w:spacing w:after="0" w:before="0" w:line="240" w:lineRule="auto"/>
        <w:ind w:left="0" w:right="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Звіт старости Сквирської міської ради старостинського округу №7 (с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ела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Селезенівка, Домантівка, Ями, Квітневе, Шапіївка, Токарівка) Василя Пасічника про роботу у 2022 році взяти до відома (додається).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</w:t>
        <w:tab/>
        <w:t xml:space="preserve">Старості Сквирської міської ради старостинського округу №7 Пасічнику Василю Миколайовичу продовжувати роботу з питань виконання власних та делегованих повноважень відповідно до Закону України «Про місцеве самоврядування в Україні», Положення про старосту, дотримуватись вимог Законів України «Про звернення громадян», «Про адміністративні послуги», «Про нотаріат», «Про ведення військового обліку»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  <w:tab/>
        <w:t xml:space="preserve">Опублікувати рішення на офіційному сайті Сквирської міської ради.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  <w:tab/>
        <w:t xml:space="preserve">Контроль за виконанням цього рішення покласти на постійні комісії міської ради.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566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 Валентина ЛЕВІЦЬКА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ПОГОДЖЕНО: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Секретар міської ради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</w:t>
        <w:tab/>
        <w:t xml:space="preserve">        </w:t>
        <w:tab/>
        <w:t xml:space="preserve">Тетяна ВЛАСЮК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Заступниця міської голови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Людмила СЕРГІЄНКО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Заступниця міської голови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 </w:t>
        <w:tab/>
        <w:t xml:space="preserve">Валентина БАЧИНСЬКА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Заступник міської голови 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Олександр ГНАТЮК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Керуюча справами (секретар)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виконавчого комітету міської ради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Наталія ЗГАРДІВСЬКА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юридичного забезпечення ради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 діловодства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Ірина КВАША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запобігання та виявлення корупції)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Віктор САЛТАНЮК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ВИКОНАВЕЦЬ: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Староста міської ради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«____»_____________2023 р.                                                    </w:t>
        <w:tab/>
        <w:t xml:space="preserve">Василь ПАСІЧНИК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РОЗГЛЯД ТА ЗАТВЕРДЖЕННЯ СЕСІЄЮ: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планування бюджету та фінансів,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соціально-економічного розвитку                                            </w:t>
        <w:tab/>
        <w:t xml:space="preserve">Максим ЧМИРЬ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підприємництва, промисловості,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сільського господарства, землевпорядкування,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будівництва та архітектури                                                         </w:t>
        <w:tab/>
        <w:t xml:space="preserve">Віктор ДОРОШЕНКО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комунального майна, житлово-комунального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господарства, благоустрою та охорони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навколишнього середовища                                                      </w:t>
        <w:tab/>
        <w:t xml:space="preserve">Микола СИВОРАКША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регламенту, депутатської етики,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законності та правопорядку                                                      </w:t>
        <w:tab/>
        <w:t xml:space="preserve">Василь ГРИША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соціального захисту, освіти,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охорони здоров’я, культури та релігії                                      </w:t>
        <w:tab/>
        <w:t xml:space="preserve">Катерина БОНДАРЧУК</w:t>
      </w:r>
      <w:r w:rsidDel="00000000" w:rsidR="00000000" w:rsidRPr="00000000">
        <w:rPr>
          <w:rtl w:val="0"/>
        </w:rPr>
      </w:r>
    </w:p>
    <w:sectPr>
      <w:pgSz w:h="16834" w:w="11909" w:orient="portrait"/>
      <w:pgMar w:bottom="973" w:top="992" w:left="1700" w:right="99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-U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a" w:default="1">
    <w:name w:val="Normal"/>
    <w:qFormat w:val="1"/>
    <w:rsid w:val="00EA6140"/>
  </w:style>
  <w:style w:type="paragraph" w:styleId="1">
    <w:name w:val="heading 1"/>
    <w:basedOn w:val="normal"/>
    <w:next w:val="normal"/>
    <w:rsid w:val="006542EB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6542EB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6542EB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6542EB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6542EB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6">
    <w:name w:val="heading 6"/>
    <w:basedOn w:val="normal"/>
    <w:next w:val="normal"/>
    <w:rsid w:val="006542EB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normal0" w:customStyle="1">
    <w:name w:val="normal"/>
    <w:rsid w:val="006542EB"/>
  </w:style>
  <w:style w:type="table" w:styleId="TableNormal" w:customStyle="1">
    <w:name w:val="Table Normal"/>
    <w:rsid w:val="006542E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normal"/>
    <w:next w:val="normal"/>
    <w:rsid w:val="006542EB"/>
    <w:pPr>
      <w:keepNext w:val="1"/>
      <w:keepLines w:val="1"/>
      <w:spacing w:after="60"/>
    </w:pPr>
    <w:rPr>
      <w:sz w:val="52"/>
      <w:szCs w:val="52"/>
    </w:rPr>
  </w:style>
  <w:style w:type="paragraph" w:styleId="normal" w:customStyle="1">
    <w:name w:val="normal"/>
    <w:rsid w:val="006542EB"/>
  </w:style>
  <w:style w:type="table" w:styleId="TableNormal0" w:customStyle="1">
    <w:name w:val="Table Normal"/>
    <w:rsid w:val="006542E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normal"/>
    <w:next w:val="normal"/>
    <w:rsid w:val="006542EB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 w:val="1"/>
    <w:unhideWhenUsed w:val="1"/>
    <w:rsid w:val="001D0D6E"/>
    <w:pPr>
      <w:spacing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1D0D6E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uPYsgZWfeErmgj3N3fTwDGivhBw==">AMUW2mWdZTACAHBgrGTG0pa6gi0hUSSbQOvdarOkUH8SOd22bdwaywMlO+WGwi+1XwdgiFSK6+NFEO20LKdeoGJNLCxLKOwmOKDIYl6mZOwPhGlG4HZ55wE=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2023-02-14T08:04:00Z</dcterms:created>
  <dc:creator>User</dc:creator>
</cp:coreProperties>
</file>